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660E2" w14:textId="32EE1013" w:rsidR="0015373F" w:rsidRPr="00672ECC" w:rsidRDefault="0015373F" w:rsidP="0015373F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3</w:t>
      </w:r>
      <w:r w:rsidRPr="00672EC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do umowy</w:t>
      </w:r>
    </w:p>
    <w:p w14:paraId="3B7F917F" w14:textId="77777777" w:rsidR="0015373F" w:rsidRPr="005F2324" w:rsidRDefault="0015373F" w:rsidP="0015373F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27FD9559" w14:textId="77777777" w:rsidR="0015373F" w:rsidRPr="005F2324" w:rsidRDefault="0015373F" w:rsidP="0015373F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5F2324">
        <w:rPr>
          <w:rFonts w:ascii="Arial" w:eastAsia="Calibri" w:hAnsi="Arial" w:cs="Arial"/>
          <w:b/>
          <w:sz w:val="20"/>
          <w:szCs w:val="20"/>
          <w:u w:val="single"/>
        </w:rPr>
        <w:t xml:space="preserve">KLAUZULA INFORMACYJNA </w:t>
      </w:r>
    </w:p>
    <w:p w14:paraId="46573380" w14:textId="77777777" w:rsidR="0015373F" w:rsidRPr="005F2324" w:rsidRDefault="0015373F" w:rsidP="0015373F">
      <w:pPr>
        <w:spacing w:line="360" w:lineRule="auto"/>
        <w:jc w:val="center"/>
        <w:rPr>
          <w:rFonts w:ascii="Arial" w:eastAsia="Calibri" w:hAnsi="Arial" w:cs="Arial"/>
          <w:i/>
          <w:sz w:val="20"/>
          <w:szCs w:val="20"/>
          <w:u w:val="single"/>
        </w:rPr>
      </w:pPr>
    </w:p>
    <w:p w14:paraId="1A5F89DF" w14:textId="77777777" w:rsidR="0015373F" w:rsidRPr="00672ECC" w:rsidRDefault="0015373F" w:rsidP="0015373F">
      <w:pPr>
        <w:jc w:val="both"/>
        <w:rPr>
          <w:rFonts w:ascii="Arial" w:hAnsi="Arial" w:cs="Arial"/>
          <w:sz w:val="20"/>
          <w:szCs w:val="20"/>
        </w:rPr>
      </w:pPr>
      <w:r w:rsidRPr="00672ECC">
        <w:rPr>
          <w:rFonts w:ascii="Arial" w:hAnsi="Arial" w:cs="Arial"/>
          <w:sz w:val="20"/>
          <w:szCs w:val="20"/>
        </w:rPr>
        <w:t xml:space="preserve">Zgodnie z art. 13 ust. 1 i 2 </w:t>
      </w:r>
      <w:r w:rsidRPr="00672ECC">
        <w:rPr>
          <w:rFonts w:ascii="Arial" w:eastAsia="Calibri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</w:t>
      </w:r>
      <w:r>
        <w:rPr>
          <w:rFonts w:ascii="Arial" w:eastAsia="Calibri" w:hAnsi="Arial" w:cs="Arial"/>
          <w:sz w:val="20"/>
          <w:szCs w:val="20"/>
        </w:rPr>
        <w:br/>
      </w:r>
      <w:r w:rsidRPr="00672ECC">
        <w:rPr>
          <w:rFonts w:ascii="Arial" w:eastAsia="Calibri" w:hAnsi="Arial" w:cs="Arial"/>
          <w:sz w:val="20"/>
          <w:szCs w:val="20"/>
        </w:rPr>
        <w:t xml:space="preserve">i w sprawie swobodnego przepływu takich danych oraz uchylenia dyrektywy 95/46/WE (ogólne rozporządzenie o ochronie danych) (Dz. Urz. UE L 119 z 04.05.2016, str. 1 z </w:t>
      </w:r>
      <w:proofErr w:type="spellStart"/>
      <w:r w:rsidRPr="00672ECC">
        <w:rPr>
          <w:rFonts w:ascii="Arial" w:eastAsia="Calibri" w:hAnsi="Arial" w:cs="Arial"/>
          <w:sz w:val="20"/>
          <w:szCs w:val="20"/>
        </w:rPr>
        <w:t>poźn</w:t>
      </w:r>
      <w:proofErr w:type="spellEnd"/>
      <w:r w:rsidRPr="00672ECC">
        <w:rPr>
          <w:rFonts w:ascii="Arial" w:eastAsia="Calibri" w:hAnsi="Arial" w:cs="Arial"/>
          <w:sz w:val="20"/>
          <w:szCs w:val="20"/>
        </w:rPr>
        <w:t xml:space="preserve">. </w:t>
      </w:r>
      <w:proofErr w:type="spellStart"/>
      <w:r w:rsidRPr="00672ECC">
        <w:rPr>
          <w:rFonts w:ascii="Arial" w:eastAsia="Calibri" w:hAnsi="Arial" w:cs="Arial"/>
          <w:sz w:val="20"/>
          <w:szCs w:val="20"/>
        </w:rPr>
        <w:t>zm</w:t>
      </w:r>
      <w:proofErr w:type="spellEnd"/>
      <w:r w:rsidRPr="00672ECC">
        <w:rPr>
          <w:rFonts w:ascii="Arial" w:eastAsia="Calibri" w:hAnsi="Arial" w:cs="Arial"/>
          <w:sz w:val="20"/>
          <w:szCs w:val="20"/>
        </w:rPr>
        <w:t xml:space="preserve">), </w:t>
      </w:r>
      <w:r w:rsidRPr="00672ECC">
        <w:rPr>
          <w:rFonts w:ascii="Arial" w:hAnsi="Arial" w:cs="Arial"/>
          <w:sz w:val="20"/>
          <w:szCs w:val="20"/>
        </w:rPr>
        <w:t xml:space="preserve">dalej „RODO”, informuję, że: </w:t>
      </w:r>
    </w:p>
    <w:p w14:paraId="5E38F7B7" w14:textId="77777777" w:rsidR="0015373F" w:rsidRPr="00672ECC" w:rsidRDefault="0015373F" w:rsidP="0015373F">
      <w:pPr>
        <w:numPr>
          <w:ilvl w:val="0"/>
          <w:numId w:val="1"/>
        </w:numPr>
        <w:spacing w:after="150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72ECC">
        <w:rPr>
          <w:rFonts w:ascii="Arial" w:hAnsi="Arial" w:cs="Arial"/>
          <w:sz w:val="20"/>
          <w:szCs w:val="20"/>
        </w:rPr>
        <w:t xml:space="preserve">Administratorem Pani/Pana danych osobowych jest Zamawiający: Komenda Portu Wojennego Gdynia ul. Rondo </w:t>
      </w:r>
      <w:r>
        <w:rPr>
          <w:rFonts w:ascii="Arial" w:hAnsi="Arial" w:cs="Arial"/>
          <w:sz w:val="20"/>
          <w:szCs w:val="20"/>
        </w:rPr>
        <w:t>Bitwy pod Oliwą 1, 81-10 Gdynia.</w:t>
      </w:r>
    </w:p>
    <w:p w14:paraId="4A84212A" w14:textId="77777777" w:rsidR="0015373F" w:rsidRPr="00672ECC" w:rsidRDefault="0015373F" w:rsidP="0015373F">
      <w:pPr>
        <w:numPr>
          <w:ilvl w:val="0"/>
          <w:numId w:val="1"/>
        </w:numPr>
        <w:spacing w:after="150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72ECC">
        <w:rPr>
          <w:rFonts w:ascii="Arial" w:hAnsi="Arial" w:cs="Arial"/>
          <w:sz w:val="20"/>
          <w:szCs w:val="20"/>
        </w:rPr>
        <w:t xml:space="preserve">Administrator wyznaczył Inspektora Ochrony Danych, z którym można się skontaktować </w:t>
      </w:r>
      <w:r w:rsidRPr="00672ECC">
        <w:rPr>
          <w:rFonts w:ascii="Arial" w:hAnsi="Arial" w:cs="Arial"/>
          <w:sz w:val="20"/>
          <w:szCs w:val="20"/>
        </w:rPr>
        <w:br/>
        <w:t>w sprawach dotyczących Pani/Pana danych osobowych, pisemnie na adres siedziby Administratora wskazany w pkt. I</w:t>
      </w:r>
      <w:r>
        <w:rPr>
          <w:rFonts w:ascii="Arial" w:hAnsi="Arial" w:cs="Arial"/>
          <w:sz w:val="20"/>
          <w:szCs w:val="20"/>
        </w:rPr>
        <w:t xml:space="preserve"> lub telefoniczne: 261-26-67-28.</w:t>
      </w:r>
    </w:p>
    <w:p w14:paraId="49F9217F" w14:textId="77777777" w:rsidR="0015373F" w:rsidRPr="00D63743" w:rsidRDefault="0015373F" w:rsidP="0015373F">
      <w:pPr>
        <w:numPr>
          <w:ilvl w:val="0"/>
          <w:numId w:val="1"/>
        </w:numPr>
        <w:spacing w:after="150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72ECC">
        <w:rPr>
          <w:rFonts w:ascii="Arial" w:hAnsi="Arial" w:cs="Arial"/>
          <w:sz w:val="20"/>
          <w:szCs w:val="20"/>
        </w:rPr>
        <w:t xml:space="preserve">Pani/Pana dane osobowe przetwarzane będą na podstawie art. 6 ust. 1 lit. </w:t>
      </w:r>
      <w:r>
        <w:rPr>
          <w:rFonts w:ascii="Arial" w:hAnsi="Arial" w:cs="Arial"/>
          <w:sz w:val="20"/>
          <w:szCs w:val="20"/>
        </w:rPr>
        <w:t xml:space="preserve">b i </w:t>
      </w:r>
      <w:r w:rsidRPr="00672ECC">
        <w:rPr>
          <w:rFonts w:ascii="Arial" w:hAnsi="Arial" w:cs="Arial"/>
          <w:sz w:val="20"/>
          <w:szCs w:val="20"/>
        </w:rPr>
        <w:t>c</w:t>
      </w:r>
      <w:r w:rsidRPr="0068153E">
        <w:rPr>
          <w:rFonts w:ascii="Arial" w:hAnsi="Arial" w:cs="Arial"/>
          <w:sz w:val="20"/>
          <w:szCs w:val="20"/>
        </w:rPr>
        <w:t xml:space="preserve"> </w:t>
      </w:r>
      <w:r w:rsidRPr="00672ECC">
        <w:rPr>
          <w:rFonts w:ascii="Arial" w:hAnsi="Arial" w:cs="Arial"/>
          <w:sz w:val="20"/>
          <w:szCs w:val="20"/>
        </w:rPr>
        <w:t xml:space="preserve">RODO w celu </w:t>
      </w:r>
      <w:r w:rsidRPr="0068153E">
        <w:rPr>
          <w:rFonts w:ascii="Arial" w:hAnsi="Arial" w:cs="Arial"/>
          <w:sz w:val="20"/>
          <w:szCs w:val="20"/>
        </w:rPr>
        <w:t>związanym z zawarciem oraz realizacji umowy, a podstawą prawną ich przetwarzania jest obowiązek prawny stosowania sformalizowanych procedur udzielania zamówień publicznych spoczywających na Zama</w:t>
      </w:r>
      <w:r>
        <w:rPr>
          <w:rFonts w:ascii="Arial" w:hAnsi="Arial" w:cs="Arial"/>
          <w:sz w:val="20"/>
          <w:szCs w:val="20"/>
        </w:rPr>
        <w:t>wiającym.</w:t>
      </w:r>
    </w:p>
    <w:p w14:paraId="7586EBC9" w14:textId="77777777" w:rsidR="0015373F" w:rsidRPr="00672ECC" w:rsidRDefault="0015373F" w:rsidP="0015373F">
      <w:pPr>
        <w:numPr>
          <w:ilvl w:val="0"/>
          <w:numId w:val="1"/>
        </w:numPr>
        <w:spacing w:after="150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72ECC">
        <w:rPr>
          <w:rFonts w:ascii="Arial" w:hAnsi="Arial" w:cs="Arial"/>
          <w:sz w:val="20"/>
          <w:szCs w:val="20"/>
        </w:rPr>
        <w:t>Pani /Pana dane osobowe mogą być przekazywane podmiotom,</w:t>
      </w:r>
      <w:r>
        <w:rPr>
          <w:rFonts w:ascii="Arial" w:hAnsi="Arial" w:cs="Arial"/>
          <w:sz w:val="20"/>
          <w:szCs w:val="20"/>
        </w:rPr>
        <w:t xml:space="preserve"> osobom</w:t>
      </w:r>
      <w:r w:rsidRPr="00672ECC">
        <w:rPr>
          <w:rFonts w:ascii="Arial" w:hAnsi="Arial" w:cs="Arial"/>
          <w:sz w:val="20"/>
          <w:szCs w:val="20"/>
        </w:rPr>
        <w:t xml:space="preserve"> które uprawnione są do ich otrzymywania na podstawie przepisów prawa, podmiotom świadczącym usługi na rzecz Administratora lub  podmiotom przetwarzającym dane na zlecenie Administrat</w:t>
      </w:r>
      <w:r>
        <w:rPr>
          <w:rFonts w:ascii="Arial" w:hAnsi="Arial" w:cs="Arial"/>
          <w:sz w:val="20"/>
          <w:szCs w:val="20"/>
        </w:rPr>
        <w:t>ora.</w:t>
      </w:r>
    </w:p>
    <w:p w14:paraId="54107860" w14:textId="77777777" w:rsidR="0015373F" w:rsidRPr="00672ECC" w:rsidRDefault="0015373F" w:rsidP="0015373F">
      <w:pPr>
        <w:numPr>
          <w:ilvl w:val="0"/>
          <w:numId w:val="1"/>
        </w:numPr>
        <w:spacing w:after="150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72ECC">
        <w:rPr>
          <w:rFonts w:ascii="Arial" w:hAnsi="Arial" w:cs="Arial"/>
          <w:sz w:val="20"/>
          <w:szCs w:val="20"/>
        </w:rPr>
        <w:t>Pani/Pana danych osobowych nie przekazujemy poza teren Polski/UE/Euro</w:t>
      </w:r>
      <w:r>
        <w:rPr>
          <w:rFonts w:ascii="Arial" w:hAnsi="Arial" w:cs="Arial"/>
          <w:sz w:val="20"/>
          <w:szCs w:val="20"/>
        </w:rPr>
        <w:t>pejskiego Obszaru Gospodarczego.</w:t>
      </w:r>
    </w:p>
    <w:p w14:paraId="16E6EC8B" w14:textId="77777777" w:rsidR="0015373F" w:rsidRPr="00672ECC" w:rsidRDefault="0015373F" w:rsidP="0015373F">
      <w:pPr>
        <w:numPr>
          <w:ilvl w:val="0"/>
          <w:numId w:val="1"/>
        </w:numPr>
        <w:spacing w:after="150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72ECC">
        <w:rPr>
          <w:rFonts w:ascii="Arial" w:hAnsi="Arial" w:cs="Arial"/>
          <w:sz w:val="20"/>
          <w:szCs w:val="20"/>
        </w:rPr>
        <w:t>Pani/Pana dane osobowe będą przechowywane, przez okres 5 lat od dnia zakończenia postępowania o udzielenie zamówienia, a jeżeli czas trwania umowy przekracza 5 lat, okres przechowywania o</w:t>
      </w:r>
      <w:r>
        <w:rPr>
          <w:rFonts w:ascii="Arial" w:hAnsi="Arial" w:cs="Arial"/>
          <w:sz w:val="20"/>
          <w:szCs w:val="20"/>
        </w:rPr>
        <w:t>bejmuje cały czas trwania umowy.</w:t>
      </w:r>
    </w:p>
    <w:p w14:paraId="340D5907" w14:textId="77777777" w:rsidR="0015373F" w:rsidRPr="00672ECC" w:rsidRDefault="0015373F" w:rsidP="0015373F">
      <w:pPr>
        <w:numPr>
          <w:ilvl w:val="0"/>
          <w:numId w:val="1"/>
        </w:numPr>
        <w:spacing w:after="150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72ECC">
        <w:rPr>
          <w:rFonts w:ascii="Arial" w:hAnsi="Arial" w:cs="Arial"/>
          <w:sz w:val="20"/>
          <w:szCs w:val="20"/>
        </w:rPr>
        <w:t>Posiada Pani/Pan:</w:t>
      </w:r>
    </w:p>
    <w:p w14:paraId="7F1D34C9" w14:textId="77777777" w:rsidR="0015373F" w:rsidRPr="00672ECC" w:rsidRDefault="0015373F" w:rsidP="0015373F">
      <w:pPr>
        <w:numPr>
          <w:ilvl w:val="0"/>
          <w:numId w:val="2"/>
        </w:numPr>
        <w:spacing w:after="150"/>
        <w:ind w:left="851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72ECC">
        <w:rPr>
          <w:rFonts w:ascii="Arial" w:hAnsi="Arial" w:cs="Arial"/>
          <w:sz w:val="20"/>
          <w:szCs w:val="20"/>
        </w:rPr>
        <w:t xml:space="preserve">na podstawie art. 15 RODO prawo dostępu do danych </w:t>
      </w:r>
      <w:r>
        <w:rPr>
          <w:rFonts w:ascii="Arial" w:hAnsi="Arial" w:cs="Arial"/>
          <w:sz w:val="20"/>
          <w:szCs w:val="20"/>
        </w:rPr>
        <w:t>osobowych Pani/Pana dotyczących,</w:t>
      </w:r>
    </w:p>
    <w:p w14:paraId="1E7EFBA8" w14:textId="77777777" w:rsidR="0015373F" w:rsidRPr="00672ECC" w:rsidRDefault="0015373F" w:rsidP="0015373F">
      <w:pPr>
        <w:numPr>
          <w:ilvl w:val="0"/>
          <w:numId w:val="2"/>
        </w:numPr>
        <w:spacing w:after="150"/>
        <w:ind w:left="851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72ECC">
        <w:rPr>
          <w:rFonts w:ascii="Arial" w:hAnsi="Arial" w:cs="Arial"/>
          <w:sz w:val="20"/>
          <w:szCs w:val="20"/>
        </w:rPr>
        <w:t xml:space="preserve">na podstawie art. 16 RODO prawo do sprostowania Pani/Pana danych osobowych, przy czym skorzystanie z prawa do sprostowania nie może skutkować zmianą wyniku postępowania, </w:t>
      </w:r>
      <w:r w:rsidRPr="00672ECC">
        <w:rPr>
          <w:rFonts w:ascii="Arial" w:hAnsi="Arial" w:cs="Arial"/>
          <w:sz w:val="20"/>
          <w:szCs w:val="20"/>
        </w:rPr>
        <w:br/>
        <w:t xml:space="preserve">o udzielenie zamówienia publicznego, ani zmianą postanowień umowy w zakresie niezgodnym z ustawą </w:t>
      </w:r>
      <w:proofErr w:type="spellStart"/>
      <w:r w:rsidRPr="00672ECC">
        <w:rPr>
          <w:rFonts w:ascii="Arial" w:hAnsi="Arial" w:cs="Arial"/>
          <w:sz w:val="20"/>
          <w:szCs w:val="20"/>
        </w:rPr>
        <w:t>Pzp</w:t>
      </w:r>
      <w:proofErr w:type="spellEnd"/>
      <w:r w:rsidRPr="00672ECC">
        <w:rPr>
          <w:rFonts w:ascii="Arial" w:hAnsi="Arial" w:cs="Arial"/>
          <w:sz w:val="20"/>
          <w:szCs w:val="20"/>
        </w:rPr>
        <w:t xml:space="preserve"> oraz nie może naruszać integralności </w:t>
      </w:r>
      <w:r>
        <w:rPr>
          <w:rFonts w:ascii="Arial" w:hAnsi="Arial" w:cs="Arial"/>
          <w:sz w:val="20"/>
          <w:szCs w:val="20"/>
        </w:rPr>
        <w:t>protokołu oraz jego załączników,</w:t>
      </w:r>
    </w:p>
    <w:p w14:paraId="08892098" w14:textId="77777777" w:rsidR="0015373F" w:rsidRPr="00672ECC" w:rsidRDefault="0015373F" w:rsidP="0015373F">
      <w:pPr>
        <w:numPr>
          <w:ilvl w:val="0"/>
          <w:numId w:val="2"/>
        </w:numPr>
        <w:spacing w:after="150"/>
        <w:ind w:left="851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72ECC">
        <w:rPr>
          <w:rFonts w:ascii="Arial" w:hAnsi="Arial" w:cs="Arial"/>
          <w:sz w:val="20"/>
          <w:szCs w:val="20"/>
        </w:rPr>
        <w:t>na podstawie art. 18 RODO prawo żądania od administratora ograniczenia przetwarzania danych osobowych z zastrzeżeniem przypadków, o których mowa w art. 18 ust. 2 RODO tj.,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</w:t>
      </w:r>
      <w:r>
        <w:rPr>
          <w:rFonts w:ascii="Arial" w:hAnsi="Arial" w:cs="Arial"/>
          <w:sz w:val="20"/>
          <w:szCs w:val="20"/>
        </w:rPr>
        <w:t>powania o udzielania zamówienia,</w:t>
      </w:r>
    </w:p>
    <w:p w14:paraId="0FB4226A" w14:textId="77777777" w:rsidR="0015373F" w:rsidRPr="00672ECC" w:rsidRDefault="0015373F" w:rsidP="0015373F">
      <w:pPr>
        <w:numPr>
          <w:ilvl w:val="0"/>
          <w:numId w:val="2"/>
        </w:numPr>
        <w:spacing w:after="150"/>
        <w:ind w:left="851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72ECC">
        <w:rPr>
          <w:rFonts w:ascii="Arial" w:hAnsi="Arial" w:cs="Arial"/>
          <w:sz w:val="20"/>
          <w:szCs w:val="20"/>
        </w:rPr>
        <w:t>prawo do wniesienia skargi do organu nadzorczego – Prezesa Urzędu Ochrony Danych Osobowych, na adres Urzędu Ochro</w:t>
      </w:r>
      <w:r>
        <w:rPr>
          <w:rFonts w:ascii="Arial" w:hAnsi="Arial" w:cs="Arial"/>
          <w:sz w:val="20"/>
          <w:szCs w:val="20"/>
        </w:rPr>
        <w:t xml:space="preserve">ny Danych Osobowych ul. Moniuszki 1A, 00-014 Warszawa, </w:t>
      </w:r>
      <w:r w:rsidRPr="00672ECC">
        <w:rPr>
          <w:rFonts w:ascii="Arial" w:hAnsi="Arial" w:cs="Arial"/>
          <w:sz w:val="20"/>
          <w:szCs w:val="20"/>
        </w:rPr>
        <w:t xml:space="preserve">w przypadku uznania, iż przetwarzanie przez Administratora Pani/Pana danych </w:t>
      </w:r>
      <w:r>
        <w:rPr>
          <w:rFonts w:ascii="Arial" w:hAnsi="Arial" w:cs="Arial"/>
          <w:sz w:val="20"/>
          <w:szCs w:val="20"/>
        </w:rPr>
        <w:t>osobowych narusza przepisy RODO.</w:t>
      </w:r>
    </w:p>
    <w:p w14:paraId="0C990305" w14:textId="77777777" w:rsidR="0015373F" w:rsidRPr="00672ECC" w:rsidRDefault="0015373F" w:rsidP="0015373F">
      <w:pPr>
        <w:numPr>
          <w:ilvl w:val="0"/>
          <w:numId w:val="1"/>
        </w:numPr>
        <w:spacing w:after="150"/>
        <w:ind w:left="426" w:hanging="284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672ECC">
        <w:rPr>
          <w:rFonts w:ascii="Arial" w:hAnsi="Arial" w:cs="Arial"/>
          <w:sz w:val="20"/>
          <w:szCs w:val="20"/>
        </w:rPr>
        <w:t>Nie przysługuje Pani/Panu:</w:t>
      </w:r>
    </w:p>
    <w:p w14:paraId="6515875E" w14:textId="77777777" w:rsidR="0015373F" w:rsidRDefault="0015373F" w:rsidP="0015373F">
      <w:pPr>
        <w:numPr>
          <w:ilvl w:val="0"/>
          <w:numId w:val="2"/>
        </w:numPr>
        <w:spacing w:after="150"/>
        <w:ind w:left="851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72ECC">
        <w:rPr>
          <w:rFonts w:ascii="Arial" w:hAnsi="Arial" w:cs="Arial"/>
          <w:sz w:val="20"/>
          <w:szCs w:val="20"/>
        </w:rPr>
        <w:t>w związku z art. 17 ust. 3 lit. b, d lub e RODO praw</w:t>
      </w:r>
      <w:r>
        <w:rPr>
          <w:rFonts w:ascii="Arial" w:hAnsi="Arial" w:cs="Arial"/>
          <w:sz w:val="20"/>
          <w:szCs w:val="20"/>
        </w:rPr>
        <w:t>o do usunięcia danych osobowych,</w:t>
      </w:r>
    </w:p>
    <w:p w14:paraId="05F715F7" w14:textId="77777777" w:rsidR="0015373F" w:rsidRPr="00672ECC" w:rsidRDefault="0015373F" w:rsidP="0015373F">
      <w:pPr>
        <w:numPr>
          <w:ilvl w:val="0"/>
          <w:numId w:val="2"/>
        </w:numPr>
        <w:spacing w:after="150"/>
        <w:ind w:left="851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72ECC">
        <w:rPr>
          <w:rFonts w:ascii="Arial" w:hAnsi="Arial" w:cs="Arial"/>
          <w:sz w:val="20"/>
          <w:szCs w:val="20"/>
        </w:rPr>
        <w:t xml:space="preserve"> prawo do przenoszenia danych osobowych, o którym mowa w art. 20 RODO</w:t>
      </w:r>
      <w:r>
        <w:rPr>
          <w:rFonts w:ascii="Arial" w:hAnsi="Arial" w:cs="Arial"/>
          <w:sz w:val="20"/>
          <w:szCs w:val="20"/>
        </w:rPr>
        <w:t>,</w:t>
      </w:r>
    </w:p>
    <w:p w14:paraId="73125F06" w14:textId="77777777" w:rsidR="0015373F" w:rsidRPr="00672ECC" w:rsidRDefault="0015373F" w:rsidP="0015373F">
      <w:pPr>
        <w:numPr>
          <w:ilvl w:val="0"/>
          <w:numId w:val="2"/>
        </w:numPr>
        <w:spacing w:after="150"/>
        <w:ind w:left="851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72ECC">
        <w:rPr>
          <w:rFonts w:ascii="Arial" w:hAnsi="Arial" w:cs="Arial"/>
          <w:sz w:val="20"/>
          <w:szCs w:val="20"/>
        </w:rPr>
        <w:t>na podstawie a</w:t>
      </w:r>
      <w:r>
        <w:rPr>
          <w:rFonts w:ascii="Arial" w:hAnsi="Arial" w:cs="Arial"/>
          <w:sz w:val="20"/>
          <w:szCs w:val="20"/>
        </w:rPr>
        <w:t xml:space="preserve">rt. 21 RODO prawo do sprzeciwu </w:t>
      </w:r>
      <w:r w:rsidRPr="00672ECC">
        <w:rPr>
          <w:rFonts w:ascii="Arial" w:hAnsi="Arial" w:cs="Arial"/>
          <w:sz w:val="20"/>
          <w:szCs w:val="20"/>
        </w:rPr>
        <w:t>wobec przetwarzania danych osobowych, gdyż podstawą prawną przetwarzania Pani/Pana danych osobowych</w:t>
      </w:r>
      <w:r>
        <w:rPr>
          <w:rFonts w:ascii="Arial" w:hAnsi="Arial" w:cs="Arial"/>
          <w:sz w:val="20"/>
          <w:szCs w:val="20"/>
        </w:rPr>
        <w:t xml:space="preserve"> jest art. 6 ust. 1 lit. c RODO.</w:t>
      </w:r>
    </w:p>
    <w:p w14:paraId="22D44F29" w14:textId="77777777" w:rsidR="0015373F" w:rsidRPr="00672ECC" w:rsidRDefault="0015373F" w:rsidP="0015373F">
      <w:pPr>
        <w:numPr>
          <w:ilvl w:val="0"/>
          <w:numId w:val="1"/>
        </w:numPr>
        <w:spacing w:after="150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72ECC">
        <w:rPr>
          <w:rFonts w:ascii="Arial" w:hAnsi="Arial" w:cs="Arial"/>
          <w:sz w:val="20"/>
          <w:szCs w:val="20"/>
        </w:rPr>
        <w:t xml:space="preserve">Obowiązek podania przez Panią/Pana danych osobowych jest wymogiem ustawowym określonym w przepisach ustawy </w:t>
      </w:r>
      <w:proofErr w:type="spellStart"/>
      <w:r w:rsidRPr="00672ECC">
        <w:rPr>
          <w:rFonts w:ascii="Arial" w:hAnsi="Arial" w:cs="Arial"/>
          <w:sz w:val="20"/>
          <w:szCs w:val="20"/>
        </w:rPr>
        <w:t>Pzp</w:t>
      </w:r>
      <w:proofErr w:type="spellEnd"/>
      <w:r w:rsidRPr="00672ECC">
        <w:rPr>
          <w:rFonts w:ascii="Arial" w:hAnsi="Arial" w:cs="Arial"/>
          <w:sz w:val="20"/>
          <w:szCs w:val="20"/>
        </w:rPr>
        <w:t>, związanym z udziałem w postępowaniu o udzielenie zamówienia publicznego, konsekwencje niepodania określonych</w:t>
      </w:r>
      <w:r>
        <w:rPr>
          <w:rFonts w:ascii="Arial" w:hAnsi="Arial" w:cs="Arial"/>
          <w:sz w:val="20"/>
          <w:szCs w:val="20"/>
        </w:rPr>
        <w:t xml:space="preserve"> danych wynikają z ustawy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672ECC">
        <w:rPr>
          <w:rFonts w:ascii="Arial" w:hAnsi="Arial" w:cs="Arial"/>
          <w:sz w:val="20"/>
          <w:szCs w:val="20"/>
        </w:rPr>
        <w:t xml:space="preserve"> </w:t>
      </w:r>
    </w:p>
    <w:p w14:paraId="4CE02195" w14:textId="743EA920" w:rsidR="000E4A1E" w:rsidRPr="0015373F" w:rsidRDefault="0015373F" w:rsidP="0015373F">
      <w:pPr>
        <w:numPr>
          <w:ilvl w:val="0"/>
          <w:numId w:val="1"/>
        </w:numPr>
        <w:spacing w:after="150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72ECC">
        <w:rPr>
          <w:rFonts w:ascii="Arial" w:hAnsi="Arial" w:cs="Arial"/>
          <w:sz w:val="20"/>
          <w:szCs w:val="20"/>
        </w:rPr>
        <w:t>W odniesieniu do Pani/Pana danych osobowych decyzje nie będą podejmowane w sposób zautomatyzowany, stosowanie do art. 22 RODO.</w:t>
      </w:r>
    </w:p>
    <w:sectPr w:rsidR="000E4A1E" w:rsidRPr="00153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A630E8F"/>
    <w:multiLevelType w:val="hybridMultilevel"/>
    <w:tmpl w:val="37A073A8"/>
    <w:lvl w:ilvl="0" w:tplc="70782602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123616">
    <w:abstractNumId w:val="1"/>
  </w:num>
  <w:num w:numId="2" w16cid:durableId="1916278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41D"/>
    <w:rsid w:val="000E4A1E"/>
    <w:rsid w:val="0015373F"/>
    <w:rsid w:val="0037085B"/>
    <w:rsid w:val="0074241D"/>
    <w:rsid w:val="00807E2A"/>
    <w:rsid w:val="00C3321A"/>
    <w:rsid w:val="00D7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C0D8F"/>
  <w15:chartTrackingRefBased/>
  <w15:docId w15:val="{6B4946E9-B423-4A83-83D0-9BB260885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373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24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24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24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24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24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24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24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24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24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24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24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24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24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24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24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24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24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24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24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24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24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24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24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24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24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24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24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24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24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Qm04Nk1EaUdGSjFPamVreklnb0NUdEZPbDBYWEtP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b8dNSDcMymvwJfAAW0bjK5wC3uCiIcZiwvxEzBJ0lhM=</DigestValue>
      </Reference>
      <Reference URI="#INFO">
        <DigestMethod Algorithm="http://www.w3.org/2001/04/xmlenc#sha256"/>
        <DigestValue>LO3SRiD26po80G4uClv6zZsg6f5iIbjgS0jbwCv5wJ4=</DigestValue>
      </Reference>
    </SignedInfo>
    <SignatureValue>a1n0JHbTRAN33s735Inbg7LaWtktfjM6pmCAuVC9oDEphtk4iILSDIzlO3/fOwp+U2/7grKk2775RSn3DtqvHg==</SignatureValue>
    <Object Id="INFO">
      <ArrayOfString xmlns:xsd="http://www.w3.org/2001/XMLSchema" xmlns:xsi="http://www.w3.org/2001/XMLSchema-instance" xmlns="">
        <string>jBm86MDiGFJ1OjekzIgoCTtFOl0XXKOu</string>
      </ArrayOfString>
    </Object>
  </Signature>
</WrappedLabelInfo>
</file>

<file path=customXml/itemProps1.xml><?xml version="1.0" encoding="utf-8"?>
<ds:datastoreItem xmlns:ds="http://schemas.openxmlformats.org/officeDocument/2006/customXml" ds:itemID="{A57E3515-C011-4E79-B527-4E85561837F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8A5A87D-C851-436E-94EC-6853DD4E2DF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538</Words>
  <Characters>3242</Characters>
  <Application>Microsoft Office Word</Application>
  <DocSecurity>0</DocSecurity>
  <Lines>56</Lines>
  <Paragraphs>20</Paragraphs>
  <ScaleCrop>false</ScaleCrop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BERGER DZIERZYK Patrycja</dc:creator>
  <cp:keywords/>
  <dc:description/>
  <cp:lastModifiedBy>BERGER DZIERZYK Patrycja</cp:lastModifiedBy>
  <cp:revision>2</cp:revision>
  <dcterms:created xsi:type="dcterms:W3CDTF">2026-04-24T06:39:00Z</dcterms:created>
  <dcterms:modified xsi:type="dcterms:W3CDTF">2026-04-24T06:41:00Z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452c3edb-9757-4c60-860b-7fe1ac681c2e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EGikyGM7wbolR1t71jyFias5ota2OIaD</vt:lpwstr>
  </property>
</Properties>
</file>